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FA7" w:rsidRPr="00181FA7" w:rsidRDefault="00181FA7" w:rsidP="00181FA7">
      <w:pPr>
        <w:pStyle w:val="1"/>
        <w:spacing w:before="0" w:afterLines="100"/>
        <w:jc w:val="center"/>
        <w:rPr>
          <w:rFonts w:ascii="方正黑体简体" w:eastAsia="方正黑体简体" w:hint="eastAsia"/>
          <w:b w:val="0"/>
          <w:kern w:val="0"/>
          <w:sz w:val="44"/>
        </w:rPr>
      </w:pPr>
      <w:r w:rsidRPr="00181FA7">
        <w:rPr>
          <w:rFonts w:ascii="方正黑体简体" w:eastAsia="方正黑体简体" w:hint="eastAsia"/>
          <w:b w:val="0"/>
          <w:kern w:val="0"/>
          <w:sz w:val="44"/>
        </w:rPr>
        <w:t>江西理大学文理科2015—2017年一本录取分数统计表</w:t>
      </w:r>
    </w:p>
    <w:tbl>
      <w:tblPr>
        <w:tblW w:w="14288" w:type="dxa"/>
        <w:jc w:val="center"/>
        <w:tblLook w:val="04A0"/>
      </w:tblPr>
      <w:tblGrid>
        <w:gridCol w:w="1087"/>
        <w:gridCol w:w="1100"/>
        <w:gridCol w:w="1099"/>
        <w:gridCol w:w="1099"/>
        <w:gridCol w:w="1099"/>
        <w:gridCol w:w="1088"/>
        <w:gridCol w:w="1172"/>
        <w:gridCol w:w="1088"/>
        <w:gridCol w:w="1088"/>
        <w:gridCol w:w="1096"/>
        <w:gridCol w:w="1088"/>
        <w:gridCol w:w="1096"/>
        <w:gridCol w:w="1088"/>
      </w:tblGrid>
      <w:tr w:rsidR="00181FA7" w:rsidRPr="007A7506" w:rsidTr="00BC42EA">
        <w:trPr>
          <w:trHeight w:val="425"/>
          <w:tblHeader/>
          <w:jc w:val="center"/>
        </w:trPr>
        <w:tc>
          <w:tcPr>
            <w:tcW w:w="10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省份</w:t>
            </w:r>
          </w:p>
        </w:tc>
        <w:tc>
          <w:tcPr>
            <w:tcW w:w="43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</w:t>
            </w:r>
            <w:r>
              <w:rPr>
                <w:rFonts w:ascii="方正书宋简体" w:eastAsia="方正书宋简体"/>
                <w:szCs w:val="21"/>
              </w:rPr>
              <w:t>17</w:t>
            </w:r>
            <w:r w:rsidRPr="007A7506">
              <w:rPr>
                <w:rFonts w:ascii="方正书宋简体" w:eastAsia="方正书宋简体" w:hAnsi="宋体" w:hint="eastAsia"/>
                <w:szCs w:val="21"/>
              </w:rPr>
              <w:t>年一本</w:t>
            </w:r>
          </w:p>
        </w:tc>
        <w:tc>
          <w:tcPr>
            <w:tcW w:w="4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</w:t>
            </w:r>
            <w:r>
              <w:rPr>
                <w:rFonts w:ascii="方正书宋简体" w:eastAsia="方正书宋简体"/>
                <w:szCs w:val="21"/>
              </w:rPr>
              <w:t>6</w:t>
            </w:r>
            <w:r w:rsidRPr="007A7506">
              <w:rPr>
                <w:rFonts w:ascii="方正书宋简体" w:eastAsia="方正书宋简体" w:hAnsi="宋体" w:hint="eastAsia"/>
                <w:szCs w:val="21"/>
              </w:rPr>
              <w:t>年一本</w:t>
            </w:r>
          </w:p>
        </w:tc>
        <w:tc>
          <w:tcPr>
            <w:tcW w:w="43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201</w:t>
            </w:r>
            <w:r>
              <w:rPr>
                <w:rFonts w:ascii="方正书宋简体" w:eastAsia="方正书宋简体"/>
                <w:szCs w:val="21"/>
              </w:rPr>
              <w:t>5</w:t>
            </w:r>
            <w:r w:rsidRPr="007A7506">
              <w:rPr>
                <w:rFonts w:ascii="方正书宋简体" w:eastAsia="方正书宋简体" w:hAnsi="宋体" w:hint="eastAsia"/>
                <w:szCs w:val="21"/>
              </w:rPr>
              <w:t>年一本</w:t>
            </w:r>
          </w:p>
        </w:tc>
      </w:tr>
      <w:tr w:rsidR="00181FA7" w:rsidRPr="007A7506" w:rsidTr="00BC42EA">
        <w:trPr>
          <w:trHeight w:val="425"/>
          <w:tblHeader/>
          <w:jc w:val="center"/>
        </w:trPr>
        <w:tc>
          <w:tcPr>
            <w:tcW w:w="10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FA7" w:rsidRPr="007A7506" w:rsidRDefault="00181FA7" w:rsidP="00BC42EA">
            <w:pPr>
              <w:spacing w:line="240" w:lineRule="exact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21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文科</w:t>
            </w:r>
          </w:p>
        </w:tc>
        <w:tc>
          <w:tcPr>
            <w:tcW w:w="21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理科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文科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理科</w:t>
            </w:r>
          </w:p>
        </w:tc>
        <w:tc>
          <w:tcPr>
            <w:tcW w:w="21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文科</w:t>
            </w:r>
          </w:p>
        </w:tc>
        <w:tc>
          <w:tcPr>
            <w:tcW w:w="21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理科</w:t>
            </w:r>
          </w:p>
        </w:tc>
      </w:tr>
      <w:tr w:rsidR="00181FA7" w:rsidRPr="007A7506" w:rsidTr="00BC42EA">
        <w:trPr>
          <w:trHeight w:val="737"/>
          <w:tblHeader/>
          <w:jc w:val="center"/>
        </w:trPr>
        <w:tc>
          <w:tcPr>
            <w:tcW w:w="10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FA7" w:rsidRPr="007A7506" w:rsidRDefault="00181FA7" w:rsidP="00BC42EA">
            <w:pPr>
              <w:spacing w:line="240" w:lineRule="exact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一本</w:t>
            </w:r>
          </w:p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控制线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录取</w:t>
            </w:r>
          </w:p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最低分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一本</w:t>
            </w:r>
          </w:p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控制线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录取</w:t>
            </w:r>
          </w:p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最低分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一本</w:t>
            </w:r>
          </w:p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控制线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录取</w:t>
            </w:r>
          </w:p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最低分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一本</w:t>
            </w:r>
          </w:p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控制线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录取</w:t>
            </w:r>
          </w:p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最低分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一本</w:t>
            </w:r>
          </w:p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控制线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录取</w:t>
            </w:r>
          </w:p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最低分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一本</w:t>
            </w:r>
          </w:p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控制线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录取</w:t>
            </w:r>
          </w:p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最低分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北京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579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548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天津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547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538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河北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85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21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525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557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548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544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553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山西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81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81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519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509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515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内蒙古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66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80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484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488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487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464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465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辽宁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530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吉林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28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13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07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87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531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522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530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512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547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525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514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黑龙江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81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15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55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91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481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503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486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495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506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上海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434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414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江苏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33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33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31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23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344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浙江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626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安徽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15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15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87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19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518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597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555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568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lastRenderedPageBreak/>
              <w:t>福建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41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52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465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549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525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542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江西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33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33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03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03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523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523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529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529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528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528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540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山东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83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23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33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15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530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533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537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558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568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562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578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河南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16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/>
                <w:color w:val="FF0000"/>
                <w:szCs w:val="21"/>
              </w:rPr>
              <w:t>531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84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18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517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523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546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513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529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544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湖北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84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16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512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543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521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510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522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湖南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05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30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517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538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535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526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540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广东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85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65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508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495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573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577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559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广西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73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76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502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530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485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海南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78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6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53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39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95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653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673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627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662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666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608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621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重庆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92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01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525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531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572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573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578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四川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37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45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11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27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532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528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536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贵州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45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65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56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75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551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551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473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487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453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456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云南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00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525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540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西藏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41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50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26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78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3</w:t>
            </w:r>
            <w:r>
              <w:rPr>
                <w:rFonts w:ascii="方正书宋简体" w:eastAsia="方正书宋简体"/>
                <w:szCs w:val="21"/>
              </w:rPr>
              <w:t>25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3</w:t>
            </w:r>
            <w:r>
              <w:rPr>
                <w:rFonts w:ascii="方正书宋简体" w:eastAsia="方正书宋简体"/>
                <w:szCs w:val="21"/>
              </w:rPr>
              <w:t>25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4</w:t>
            </w:r>
            <w:r>
              <w:rPr>
                <w:rFonts w:ascii="方正书宋简体" w:eastAsia="方正书宋简体"/>
                <w:szCs w:val="21"/>
              </w:rPr>
              <w:t>25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4</w:t>
            </w:r>
            <w:r>
              <w:rPr>
                <w:rFonts w:ascii="方正书宋简体" w:eastAsia="方正书宋简体"/>
                <w:szCs w:val="21"/>
              </w:rPr>
              <w:t>79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4</w:t>
            </w:r>
            <w:r>
              <w:rPr>
                <w:rFonts w:ascii="方正书宋简体" w:eastAsia="方正书宋简体"/>
                <w:szCs w:val="21"/>
              </w:rPr>
              <w:t>40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4</w:t>
            </w:r>
            <w:r>
              <w:rPr>
                <w:rFonts w:ascii="方正书宋简体" w:eastAsia="方正书宋简体"/>
                <w:szCs w:val="21"/>
              </w:rPr>
              <w:t>87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4</w:t>
            </w:r>
            <w:r>
              <w:rPr>
                <w:rFonts w:ascii="方正书宋简体" w:eastAsia="方正书宋简体"/>
                <w:szCs w:val="21"/>
              </w:rPr>
              <w:t>20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4</w:t>
            </w:r>
            <w:r>
              <w:rPr>
                <w:rFonts w:ascii="方正书宋简体" w:eastAsia="方正书宋简体"/>
                <w:szCs w:val="21"/>
              </w:rPr>
              <w:t>36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FA7" w:rsidRPr="007A7506" w:rsidRDefault="00181FA7" w:rsidP="00BC42EA">
            <w:pPr>
              <w:spacing w:line="240" w:lineRule="exact"/>
              <w:rPr>
                <w:rFonts w:ascii="方正书宋简体" w:eastAsia="方正书宋简体" w:hAnsi="宋体" w:cs="宋体" w:hint="eastAsia"/>
                <w:szCs w:val="21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53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2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96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3</w:t>
            </w:r>
            <w:r>
              <w:rPr>
                <w:rFonts w:ascii="方正书宋简体" w:eastAsia="方正书宋简体"/>
                <w:szCs w:val="21"/>
              </w:rPr>
              <w:t>25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3</w:t>
            </w:r>
            <w:r>
              <w:rPr>
                <w:rFonts w:ascii="方正书宋简体" w:eastAsia="方正书宋简体"/>
                <w:szCs w:val="21"/>
              </w:rPr>
              <w:t>44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2</w:t>
            </w:r>
            <w:r>
              <w:rPr>
                <w:rFonts w:ascii="方正书宋简体" w:eastAsia="方正书宋简体"/>
                <w:szCs w:val="21"/>
              </w:rPr>
              <w:t>80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>
              <w:rPr>
                <w:rFonts w:ascii="方正书宋简体" w:eastAsia="方正书宋简体" w:hint="eastAsia"/>
                <w:szCs w:val="21"/>
              </w:rPr>
              <w:t>2</w:t>
            </w:r>
            <w:r>
              <w:rPr>
                <w:rFonts w:ascii="方正书宋简体" w:eastAsia="方正书宋简体"/>
                <w:szCs w:val="21"/>
              </w:rPr>
              <w:t>95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陕西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09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10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49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68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511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470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485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甘肃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05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11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60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68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504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508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490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500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517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517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475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479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青海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91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3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91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416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416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466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404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宁夏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19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5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20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39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834F7C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color w:val="FF0000"/>
                <w:szCs w:val="21"/>
              </w:rPr>
            </w:pPr>
            <w:r w:rsidRPr="00834F7C">
              <w:rPr>
                <w:rFonts w:ascii="方正书宋简体" w:eastAsia="方正书宋简体" w:hint="eastAsia"/>
                <w:color w:val="FF0000"/>
                <w:szCs w:val="21"/>
              </w:rPr>
              <w:t>4</w:t>
            </w:r>
            <w:r w:rsidRPr="00834F7C">
              <w:rPr>
                <w:rFonts w:ascii="方正书宋简体" w:eastAsia="方正书宋简体"/>
                <w:color w:val="FF0000"/>
                <w:szCs w:val="21"/>
              </w:rPr>
              <w:t>33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465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459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507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445</w:t>
            </w:r>
          </w:p>
        </w:tc>
      </w:tr>
      <w:tr w:rsidR="00181FA7" w:rsidRPr="007A7506" w:rsidTr="00BC42EA">
        <w:trPr>
          <w:trHeight w:val="425"/>
          <w:jc w:val="center"/>
        </w:trPr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Ansi="宋体" w:cs="宋体" w:hint="eastAsia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新疆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464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495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486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 xml:space="preserve">　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446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FA7" w:rsidRPr="007A7506" w:rsidRDefault="00181FA7" w:rsidP="00BC42EA">
            <w:pPr>
              <w:spacing w:line="240" w:lineRule="exact"/>
              <w:jc w:val="center"/>
              <w:rPr>
                <w:rFonts w:ascii="方正书宋简体" w:eastAsia="方正书宋简体" w:hint="eastAsia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473</w:t>
            </w:r>
          </w:p>
        </w:tc>
      </w:tr>
    </w:tbl>
    <w:p w:rsidR="00181FA7" w:rsidRPr="007A7506" w:rsidRDefault="00181FA7" w:rsidP="00181FA7">
      <w:pPr>
        <w:rPr>
          <w:rFonts w:hint="eastAsia"/>
        </w:rPr>
      </w:pPr>
    </w:p>
    <w:p w:rsidR="004358AB" w:rsidRDefault="004358AB" w:rsidP="00D31D50">
      <w:pPr>
        <w:spacing w:line="220" w:lineRule="atLeast"/>
      </w:pPr>
    </w:p>
    <w:sectPr w:rsidR="004358AB" w:rsidSect="00181FA7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1A6A" w:rsidRDefault="008B1A6A" w:rsidP="00181FA7">
      <w:pPr>
        <w:spacing w:after="0"/>
      </w:pPr>
      <w:r>
        <w:separator/>
      </w:r>
    </w:p>
  </w:endnote>
  <w:endnote w:type="continuationSeparator" w:id="0">
    <w:p w:rsidR="008B1A6A" w:rsidRDefault="008B1A6A" w:rsidP="00181FA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方正书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1A6A" w:rsidRDefault="008B1A6A" w:rsidP="00181FA7">
      <w:pPr>
        <w:spacing w:after="0"/>
      </w:pPr>
      <w:r>
        <w:separator/>
      </w:r>
    </w:p>
  </w:footnote>
  <w:footnote w:type="continuationSeparator" w:id="0">
    <w:p w:rsidR="008B1A6A" w:rsidRDefault="008B1A6A" w:rsidP="00181FA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81FA7"/>
    <w:rsid w:val="00323B43"/>
    <w:rsid w:val="0037602D"/>
    <w:rsid w:val="003D37D8"/>
    <w:rsid w:val="00426133"/>
    <w:rsid w:val="004358AB"/>
    <w:rsid w:val="008B1A6A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next w:val="a"/>
    <w:link w:val="1Char"/>
    <w:qFormat/>
    <w:rsid w:val="00181FA7"/>
    <w:pPr>
      <w:keepNext/>
      <w:keepLines/>
      <w:widowControl w:val="0"/>
      <w:adjustRightInd/>
      <w:snapToGrid/>
      <w:spacing w:before="340" w:after="330"/>
      <w:jc w:val="both"/>
      <w:outlineLvl w:val="0"/>
    </w:pPr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1FA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1FA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1FA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1FA7"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rsid w:val="00181FA7"/>
    <w:rPr>
      <w:rFonts w:ascii="Times New Roman" w:eastAsia="宋体" w:hAnsi="Times New Roman" w:cs="Times New Roman"/>
      <w:b/>
      <w:bCs/>
      <w:kern w:val="44"/>
      <w:sz w:val="32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216</Words>
  <Characters>1236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江西理工大学</cp:lastModifiedBy>
  <cp:revision>2</cp:revision>
  <dcterms:created xsi:type="dcterms:W3CDTF">2008-09-11T17:20:00Z</dcterms:created>
  <dcterms:modified xsi:type="dcterms:W3CDTF">2018-05-18T08:06:00Z</dcterms:modified>
</cp:coreProperties>
</file>